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F7" w:rsidRPr="00662F3F" w:rsidRDefault="005F5BF7" w:rsidP="005F5BF7">
      <w:pPr>
        <w:jc w:val="center"/>
        <w:rPr>
          <w:b/>
          <w:sz w:val="32"/>
          <w:szCs w:val="32"/>
        </w:rPr>
      </w:pPr>
      <w:r w:rsidRPr="00662F3F">
        <w:rPr>
          <w:b/>
          <w:sz w:val="32"/>
          <w:szCs w:val="32"/>
        </w:rPr>
        <w:t>REGULAMIN KONKURSU PLASTYCZNEGO DLA DZIECI</w:t>
      </w:r>
    </w:p>
    <w:p w:rsidR="005F5BF7" w:rsidRPr="00662F3F" w:rsidRDefault="005F5BF7" w:rsidP="005F5BF7">
      <w:pPr>
        <w:jc w:val="center"/>
        <w:rPr>
          <w:b/>
          <w:sz w:val="28"/>
          <w:szCs w:val="28"/>
        </w:rPr>
      </w:pPr>
      <w:r w:rsidRPr="00662F3F">
        <w:rPr>
          <w:b/>
          <w:sz w:val="28"/>
          <w:szCs w:val="28"/>
        </w:rPr>
        <w:t>„Biegiem przez Platerów”</w:t>
      </w:r>
    </w:p>
    <w:p w:rsidR="005F5BF7" w:rsidRDefault="005F5BF7" w:rsidP="005F5BF7">
      <w:pPr>
        <w:jc w:val="center"/>
      </w:pPr>
      <w:r>
        <w:t>§ 1</w:t>
      </w:r>
    </w:p>
    <w:p w:rsidR="005F5BF7" w:rsidRPr="00662F3F" w:rsidRDefault="005F5BF7" w:rsidP="005F5BF7">
      <w:pPr>
        <w:jc w:val="center"/>
        <w:rPr>
          <w:b/>
        </w:rPr>
      </w:pPr>
      <w:r w:rsidRPr="00662F3F">
        <w:rPr>
          <w:b/>
        </w:rPr>
        <w:t>Cele Konkursu</w:t>
      </w:r>
    </w:p>
    <w:p w:rsidR="005F5BF7" w:rsidRDefault="005F5BF7" w:rsidP="00662F3F">
      <w:pPr>
        <w:jc w:val="both"/>
      </w:pPr>
      <w:r>
        <w:t>Celem Konkursu jest:</w:t>
      </w:r>
    </w:p>
    <w:p w:rsidR="005F5BF7" w:rsidRDefault="005F5BF7" w:rsidP="00662F3F">
      <w:pPr>
        <w:jc w:val="both"/>
      </w:pPr>
      <w:r>
        <w:t>1. Zachęcenie nauczycieli i uczniów do czynnego zainteresowania się</w:t>
      </w:r>
      <w:r w:rsidR="00662F3F">
        <w:t xml:space="preserve"> </w:t>
      </w:r>
      <w:r>
        <w:t xml:space="preserve">tematyką biegów ulicznych oraz biegania, jako najprostszej formy aktywności fizycznej, </w:t>
      </w:r>
    </w:p>
    <w:p w:rsidR="005F5BF7" w:rsidRDefault="005F5BF7" w:rsidP="00662F3F">
      <w:pPr>
        <w:jc w:val="both"/>
      </w:pPr>
      <w:r>
        <w:t>2. Uzyskanie projek</w:t>
      </w:r>
      <w:r w:rsidR="009432F1">
        <w:t>tów koszulek</w:t>
      </w:r>
      <w:r w:rsidR="00662F3F">
        <w:t xml:space="preserve"> ” 9</w:t>
      </w:r>
      <w:r w:rsidR="009432F1">
        <w:t xml:space="preserve"> </w:t>
      </w:r>
      <w:r>
        <w:t>Biegiem przez Platerów</w:t>
      </w:r>
      <w:r w:rsidR="00662F3F">
        <w:t>”</w:t>
      </w:r>
      <w:r>
        <w:t>,</w:t>
      </w:r>
    </w:p>
    <w:p w:rsidR="005F5BF7" w:rsidRDefault="005F5BF7" w:rsidP="00662F3F">
      <w:pPr>
        <w:jc w:val="both"/>
      </w:pPr>
      <w:r>
        <w:t>3. Rozwój umiejętności plastycznych wśród dzieci.</w:t>
      </w:r>
    </w:p>
    <w:p w:rsidR="005F5BF7" w:rsidRDefault="005F5BF7" w:rsidP="005F5BF7">
      <w:pPr>
        <w:jc w:val="center"/>
      </w:pPr>
      <w:r>
        <w:t>§ 2</w:t>
      </w:r>
    </w:p>
    <w:p w:rsidR="005F5BF7" w:rsidRPr="004201AB" w:rsidRDefault="005F5BF7" w:rsidP="005F5BF7">
      <w:pPr>
        <w:jc w:val="center"/>
        <w:rPr>
          <w:b/>
        </w:rPr>
      </w:pPr>
      <w:r w:rsidRPr="004201AB">
        <w:rPr>
          <w:b/>
        </w:rPr>
        <w:t>Organizator Konkursu</w:t>
      </w:r>
    </w:p>
    <w:p w:rsidR="005F5BF7" w:rsidRDefault="005F5BF7" w:rsidP="005F5BF7">
      <w:r>
        <w:t>1. Organizatorem Konkursu jest Gminny Ośrodek Kultury w Platerowie,</w:t>
      </w:r>
    </w:p>
    <w:p w:rsidR="005F5BF7" w:rsidRDefault="005F5BF7" w:rsidP="005F5BF7">
      <w:r>
        <w:t>2. Adres Organizatora:</w:t>
      </w:r>
    </w:p>
    <w:p w:rsidR="005F5BF7" w:rsidRDefault="005F5BF7" w:rsidP="005F5BF7">
      <w:r>
        <w:t>Gminny Ośrodek Kultury w Platerowie</w:t>
      </w:r>
    </w:p>
    <w:p w:rsidR="005F5BF7" w:rsidRDefault="005F5BF7" w:rsidP="005F5BF7">
      <w:r>
        <w:t>ul. 3 Maja 13</w:t>
      </w:r>
    </w:p>
    <w:p w:rsidR="005F5BF7" w:rsidRDefault="005F5BF7" w:rsidP="005F5BF7">
      <w:r>
        <w:t>08-210 Platerów</w:t>
      </w:r>
    </w:p>
    <w:p w:rsidR="005F5BF7" w:rsidRDefault="005F5BF7" w:rsidP="005F5BF7">
      <w:r>
        <w:t>tel/fax 83 3578410</w:t>
      </w:r>
    </w:p>
    <w:p w:rsidR="005F5BF7" w:rsidRDefault="005F5BF7" w:rsidP="005F5BF7">
      <w:r>
        <w:t>e-mail</w:t>
      </w:r>
      <w:r w:rsidR="00376A13">
        <w:t xml:space="preserve">: </w:t>
      </w:r>
      <w:r>
        <w:t xml:space="preserve"> gciplaterow@o2.pl </w:t>
      </w:r>
    </w:p>
    <w:p w:rsidR="005F5BF7" w:rsidRPr="00662F3F" w:rsidRDefault="005F5BF7" w:rsidP="005F5BF7">
      <w:r w:rsidRPr="00662F3F">
        <w:t>3. Osoba upoważniona do udzielania informacji na temat Konkursu:</w:t>
      </w:r>
      <w:r w:rsidR="00662F3F">
        <w:t xml:space="preserve"> Sokolik Anna</w:t>
      </w:r>
    </w:p>
    <w:p w:rsidR="005F5BF7" w:rsidRDefault="005F5BF7" w:rsidP="005F5BF7">
      <w:r>
        <w:t>4. Organizator zastrzega sobie prawo do zmiany treści Regulaminu.</w:t>
      </w:r>
    </w:p>
    <w:p w:rsidR="005F5BF7" w:rsidRDefault="005F5BF7" w:rsidP="005F5BF7">
      <w:pPr>
        <w:jc w:val="center"/>
      </w:pPr>
      <w:r>
        <w:t>§ 3</w:t>
      </w:r>
    </w:p>
    <w:p w:rsidR="005F5BF7" w:rsidRPr="004201AB" w:rsidRDefault="005F5BF7" w:rsidP="005F5BF7">
      <w:pPr>
        <w:jc w:val="center"/>
        <w:rPr>
          <w:b/>
        </w:rPr>
      </w:pPr>
      <w:r w:rsidRPr="004201AB">
        <w:rPr>
          <w:b/>
        </w:rPr>
        <w:t>Założenia organizacyjne</w:t>
      </w:r>
    </w:p>
    <w:p w:rsidR="005F5BF7" w:rsidRDefault="005F5BF7" w:rsidP="004201AB">
      <w:pPr>
        <w:jc w:val="both"/>
      </w:pPr>
      <w:r>
        <w:t>1. Organizacja konkursu oraz nagrody są finansowane ze środków</w:t>
      </w:r>
      <w:r w:rsidR="00376A13">
        <w:t xml:space="preserve"> Urzędu Gminy w Platerowie,</w:t>
      </w:r>
      <w:r>
        <w:t xml:space="preserve"> Gminnego Ośrodka Kultury</w:t>
      </w:r>
      <w:r w:rsidR="00376A13">
        <w:t xml:space="preserve"> </w:t>
      </w:r>
      <w:r>
        <w:t>w Platerowie</w:t>
      </w:r>
    </w:p>
    <w:p w:rsidR="005F5BF7" w:rsidRDefault="005F5BF7" w:rsidP="004201AB">
      <w:pPr>
        <w:jc w:val="both"/>
      </w:pPr>
      <w:r>
        <w:t>2. Konkurs zostanie przeprowadzony za pośrednictwem szkół podstawowych, gimnazjów</w:t>
      </w:r>
      <w:r w:rsidR="00662F3F">
        <w:t>, ośrodków kultury z powiatu łosickiego</w:t>
      </w:r>
      <w:r>
        <w:t xml:space="preserve"> </w:t>
      </w:r>
      <w:r w:rsidR="0019534B">
        <w:t xml:space="preserve">wśród dzieci w wieku 6-16 lat, </w:t>
      </w:r>
    </w:p>
    <w:p w:rsidR="005F5BF7" w:rsidRDefault="005F5BF7" w:rsidP="004201AB">
      <w:pPr>
        <w:jc w:val="both"/>
      </w:pPr>
      <w:r>
        <w:t>3. Udział w konkursie jest bezpłatny.</w:t>
      </w:r>
    </w:p>
    <w:p w:rsidR="005F5BF7" w:rsidRDefault="005F5BF7" w:rsidP="004201AB">
      <w:pPr>
        <w:jc w:val="both"/>
      </w:pPr>
      <w:r>
        <w:t>4. Prace nadesłane na Konkurs muszą być pracami własnymi, nigdzie wcześniej</w:t>
      </w:r>
      <w:r w:rsidR="004201AB">
        <w:t xml:space="preserve"> niepublikowanymi, </w:t>
      </w:r>
      <w:r>
        <w:t>nie przedstawianymi na innych konkursach. Nadesłanie pracy</w:t>
      </w:r>
      <w:r w:rsidR="004201AB">
        <w:t xml:space="preserve"> na Konkurs jest jednoznaczne ze </w:t>
      </w:r>
      <w:r>
        <w:t>złożeniem deklaracji o tych faktach.</w:t>
      </w:r>
    </w:p>
    <w:p w:rsidR="005F5BF7" w:rsidRDefault="005F5BF7" w:rsidP="004201AB">
      <w:pPr>
        <w:jc w:val="both"/>
      </w:pPr>
      <w:r>
        <w:t>5. Prace mogą być wykonane dowolną techniką plastyczną (np. ołówek, kredka,</w:t>
      </w:r>
      <w:r w:rsidR="004201AB">
        <w:t xml:space="preserve"> </w:t>
      </w:r>
      <w:r>
        <w:t>pastele, farby plakatowe, wycinanki itp.).</w:t>
      </w:r>
    </w:p>
    <w:p w:rsidR="005F5BF7" w:rsidRDefault="005F5BF7" w:rsidP="005F5BF7">
      <w:r>
        <w:t>6. Prace powinny być wykonane na pap</w:t>
      </w:r>
      <w:r w:rsidR="0019534B">
        <w:t>ierze typu brystol w formacie A4 (297x210</w:t>
      </w:r>
      <w:r>
        <w:t>mm).</w:t>
      </w:r>
    </w:p>
    <w:p w:rsidR="0019534B" w:rsidRDefault="005F5BF7" w:rsidP="005F5BF7">
      <w:r>
        <w:lastRenderedPageBreak/>
        <w:t xml:space="preserve">7. </w:t>
      </w:r>
      <w:r w:rsidR="0019534B">
        <w:t xml:space="preserve">Tematyka prac </w:t>
      </w:r>
      <w:r w:rsidR="00007B08">
        <w:t>p</w:t>
      </w:r>
      <w:r w:rsidR="00454FCC">
        <w:t>owinna być związana z bieganiem,</w:t>
      </w:r>
      <w:r w:rsidR="00007B08">
        <w:t xml:space="preserve"> </w:t>
      </w:r>
    </w:p>
    <w:p w:rsidR="009432F1" w:rsidRDefault="009432F1" w:rsidP="005F5BF7">
      <w:r>
        <w:t>8. Elementem obowiązkowym jaki powinien wystąpić na pracy jest jabłko.</w:t>
      </w:r>
    </w:p>
    <w:p w:rsidR="009432F1" w:rsidRDefault="006A5710" w:rsidP="005F5BF7">
      <w:r>
        <w:t>9. Prace mogą być wykonane</w:t>
      </w:r>
      <w:r w:rsidR="00662F3F">
        <w:t xml:space="preserve"> max  w 6</w:t>
      </w:r>
      <w:r w:rsidR="009432F1">
        <w:t xml:space="preserve"> kolorach. </w:t>
      </w:r>
    </w:p>
    <w:p w:rsidR="00454FCC" w:rsidRPr="00662F3F" w:rsidRDefault="009432F1" w:rsidP="005F5BF7">
      <w:pPr>
        <w:rPr>
          <w:b/>
        </w:rPr>
      </w:pPr>
      <w:r w:rsidRPr="00662F3F">
        <w:rPr>
          <w:b/>
        </w:rPr>
        <w:t>10</w:t>
      </w:r>
      <w:r w:rsidR="00454FCC" w:rsidRPr="00662F3F">
        <w:rPr>
          <w:b/>
        </w:rPr>
        <w:t xml:space="preserve">. Prace należy dostarczyć do Gminnego Ośrodka Kultury w Platerowie najpóźniej </w:t>
      </w:r>
    </w:p>
    <w:p w:rsidR="004201AB" w:rsidRPr="00662F3F" w:rsidRDefault="009432F1" w:rsidP="005F5BF7">
      <w:pPr>
        <w:rPr>
          <w:b/>
        </w:rPr>
      </w:pPr>
      <w:r w:rsidRPr="00662F3F">
        <w:rPr>
          <w:b/>
        </w:rPr>
        <w:t>do dnia 28 lutego 2018</w:t>
      </w:r>
      <w:r w:rsidR="00454FCC" w:rsidRPr="00662F3F">
        <w:rPr>
          <w:b/>
        </w:rPr>
        <w:t xml:space="preserve"> r. </w:t>
      </w:r>
    </w:p>
    <w:p w:rsidR="00454FCC" w:rsidRDefault="00454FCC" w:rsidP="005F5BF7">
      <w:r>
        <w:t>9. Do każdej pracy należy przypiąć karteczkę z imieniem, nazwiskiem oraz wiekiem autora,</w:t>
      </w:r>
    </w:p>
    <w:p w:rsidR="004201AB" w:rsidRDefault="004201AB" w:rsidP="005F5BF7">
      <w:r>
        <w:t>10. Każdy uczestnik może dostarczyć na konkurs tylko jedną pracę,</w:t>
      </w:r>
    </w:p>
    <w:p w:rsidR="005F5BF7" w:rsidRDefault="004201AB" w:rsidP="0052344A">
      <w:pPr>
        <w:jc w:val="both"/>
      </w:pPr>
      <w:r>
        <w:t>11</w:t>
      </w:r>
      <w:r w:rsidR="005F5BF7">
        <w:t>. Udział w Konkursie jest jednoznaczny z nieodpłatnym udzieleniem prawa na</w:t>
      </w:r>
      <w:r>
        <w:t xml:space="preserve"> </w:t>
      </w:r>
      <w:r w:rsidR="005F5BF7">
        <w:t>wykorzystanie prac na następujących polach eksploatacji: druku w dowolnej</w:t>
      </w:r>
      <w:r>
        <w:t xml:space="preserve"> </w:t>
      </w:r>
      <w:r w:rsidR="005F5BF7">
        <w:t>liczbie publikacji i w dowolnym nakładzie, używania w Internecie oraz w innych</w:t>
      </w:r>
      <w:r>
        <w:t xml:space="preserve"> </w:t>
      </w:r>
      <w:r w:rsidR="005F5BF7">
        <w:t>formach utrwaleń nadających się do rozpowszechniania</w:t>
      </w:r>
      <w:r w:rsidR="0052344A">
        <w:t xml:space="preserve">                 </w:t>
      </w:r>
      <w:r w:rsidR="005F5BF7">
        <w:t xml:space="preserve"> (np. nośniki</w:t>
      </w:r>
      <w:r>
        <w:t xml:space="preserve"> </w:t>
      </w:r>
      <w:r w:rsidR="005F5BF7">
        <w:t>magnetyczne, elektroniczne, optyczne, CD-ROM wprowadzenie do obrotu,</w:t>
      </w:r>
      <w:r>
        <w:t xml:space="preserve"> </w:t>
      </w:r>
      <w:r w:rsidR="005F5BF7">
        <w:t>wprowadzenie do pamięci komputera), a także prezentowania prac na wystawach</w:t>
      </w:r>
      <w:r>
        <w:t xml:space="preserve"> </w:t>
      </w:r>
      <w:r w:rsidR="005F5BF7">
        <w:t xml:space="preserve">organizowanych </w:t>
      </w:r>
      <w:r w:rsidR="0052344A">
        <w:t xml:space="preserve">        </w:t>
      </w:r>
      <w:r w:rsidR="005F5BF7">
        <w:t xml:space="preserve">w celu popularyzacji </w:t>
      </w:r>
      <w:r w:rsidR="009432F1">
        <w:rPr>
          <w:i/>
        </w:rPr>
        <w:t>9.</w:t>
      </w:r>
      <w:r w:rsidR="00007B08" w:rsidRPr="00007B08">
        <w:rPr>
          <w:i/>
        </w:rPr>
        <w:t xml:space="preserve"> Biegiem przez Platerów</w:t>
      </w:r>
      <w:r w:rsidR="00007B08">
        <w:t>,</w:t>
      </w:r>
    </w:p>
    <w:p w:rsidR="005F5BF7" w:rsidRDefault="004201AB" w:rsidP="0052344A">
      <w:pPr>
        <w:jc w:val="both"/>
      </w:pPr>
      <w:r>
        <w:t>12</w:t>
      </w:r>
      <w:r w:rsidR="005F5BF7">
        <w:t>. Osoby nadsyłające prace konkursowe wyrażają zgodę na przetwarzanie przez</w:t>
      </w:r>
      <w:r>
        <w:t xml:space="preserve"> </w:t>
      </w:r>
      <w:r w:rsidR="005F5BF7">
        <w:t>Organizatora Konkursu swoich danych osobowych (Ustawa o ochronie danych</w:t>
      </w:r>
      <w:r>
        <w:t xml:space="preserve"> </w:t>
      </w:r>
      <w:r w:rsidR="005F5BF7">
        <w:t>os</w:t>
      </w:r>
      <w:r>
        <w:t xml:space="preserve">obowych z dnia 29 sierpnia 1997 </w:t>
      </w:r>
      <w:r w:rsidR="005F5BF7">
        <w:t>roku, Dz. U. Nr 133, poz. 833, z późn. zm).</w:t>
      </w:r>
    </w:p>
    <w:p w:rsidR="005F5BF7" w:rsidRDefault="004201AB" w:rsidP="0052344A">
      <w:pPr>
        <w:jc w:val="both"/>
      </w:pPr>
      <w:r>
        <w:t>13</w:t>
      </w:r>
      <w:r w:rsidR="005F5BF7">
        <w:t>. Prace zgłoszone do Konkursu nie będą zwracane autorom. Zgłoszenie prac do</w:t>
      </w:r>
      <w:r>
        <w:t xml:space="preserve"> </w:t>
      </w:r>
      <w:r w:rsidR="005F5BF7">
        <w:t>konkursu jest równoznaczne z nieodpłatnym przeniesieniem na Organizatora</w:t>
      </w:r>
      <w:r>
        <w:t xml:space="preserve"> </w:t>
      </w:r>
      <w:r w:rsidR="005F5BF7">
        <w:t>prawa własności złożonych egzemplarzy prac.</w:t>
      </w:r>
    </w:p>
    <w:p w:rsidR="005F5BF7" w:rsidRDefault="004201AB" w:rsidP="005F5BF7">
      <w:r>
        <w:t>14</w:t>
      </w:r>
      <w:r w:rsidR="005F5BF7">
        <w:t>. Prace nie spełniające zasad uczestnictwa nie będą brane pod uwagę przez</w:t>
      </w:r>
      <w:r>
        <w:t xml:space="preserve"> </w:t>
      </w:r>
      <w:r w:rsidR="005F5BF7">
        <w:t xml:space="preserve">Komisję Konkursową. </w:t>
      </w:r>
    </w:p>
    <w:p w:rsidR="00007B08" w:rsidRDefault="004201AB" w:rsidP="005F5BF7">
      <w:r>
        <w:t>15</w:t>
      </w:r>
      <w:r w:rsidR="00007B08">
        <w:t xml:space="preserve">. Wyróżnione prace zostaną powieszone w galerii GOK w Platerowie. </w:t>
      </w:r>
    </w:p>
    <w:p w:rsidR="00007B08" w:rsidRPr="00502E0D" w:rsidRDefault="009412CB" w:rsidP="005F5BF7">
      <w:r>
        <w:t>1</w:t>
      </w:r>
      <w:r w:rsidR="004201AB">
        <w:t>6</w:t>
      </w:r>
      <w:r w:rsidR="00007B08">
        <w:t xml:space="preserve">. Zwycięskie prace </w:t>
      </w:r>
      <w:r w:rsidR="00502E0D">
        <w:t xml:space="preserve">zostaną wydrukowane na koszulkach startowych uczestników biegu </w:t>
      </w:r>
      <w:r w:rsidR="009432F1">
        <w:rPr>
          <w:i/>
        </w:rPr>
        <w:t>9.</w:t>
      </w:r>
      <w:r w:rsidR="00502E0D">
        <w:rPr>
          <w:i/>
        </w:rPr>
        <w:t xml:space="preserve"> Biegiem przez Platerów</w:t>
      </w:r>
      <w:r w:rsidR="00502E0D">
        <w:t>, z zaznaczeniem:</w:t>
      </w:r>
      <w:r w:rsidR="00502E0D">
        <w:br/>
        <w:t>a) 1. miejsce – koszulka biegów głównych: 10 km, 3333 m oraz Nordic Walking</w:t>
      </w:r>
      <w:r w:rsidR="00502E0D">
        <w:br/>
        <w:t xml:space="preserve">b) 2. miejsce – koszulka biegów dziecięcych i młodzieżowych  </w:t>
      </w:r>
    </w:p>
    <w:p w:rsidR="005F5BF7" w:rsidRPr="004201AB" w:rsidRDefault="004201AB" w:rsidP="00502E0D">
      <w:r>
        <w:t>17</w:t>
      </w:r>
      <w:r w:rsidR="005F5BF7" w:rsidRPr="004201AB">
        <w:t>. Regulamin konkurs</w:t>
      </w:r>
      <w:r>
        <w:t xml:space="preserve">u jest dostępny w Ośrodku Kultury w Platerowie, ul. 3 Maja 13, 08-210 Platerów, a także na </w:t>
      </w:r>
      <w:r w:rsidR="005F5BF7" w:rsidRPr="004201AB">
        <w:t xml:space="preserve"> stronie internetowej </w:t>
      </w:r>
      <w:r>
        <w:t>Urzędu Gminy w Platerowie</w:t>
      </w:r>
      <w:r w:rsidR="005F5BF7" w:rsidRPr="004201AB">
        <w:t xml:space="preserve"> </w:t>
      </w:r>
      <w:hyperlink r:id="rId5" w:history="1">
        <w:r w:rsidRPr="004201AB">
          <w:rPr>
            <w:rStyle w:val="Hipercze"/>
          </w:rPr>
          <w:t>http://www.platerow.com.pl/</w:t>
        </w:r>
      </w:hyperlink>
    </w:p>
    <w:p w:rsidR="009412CB" w:rsidRDefault="004201AB" w:rsidP="004201AB">
      <w:r>
        <w:t>18</w:t>
      </w:r>
      <w:r w:rsidR="005F5BF7">
        <w:t>. Sytuacje nieobjęte niniejszym regulaminem rozstrzyga Organizator Konkursu.</w:t>
      </w:r>
    </w:p>
    <w:p w:rsidR="004201AB" w:rsidRDefault="004201AB" w:rsidP="004201AB"/>
    <w:p w:rsidR="005F5BF7" w:rsidRDefault="005F5BF7" w:rsidP="00454FCC">
      <w:pPr>
        <w:jc w:val="center"/>
      </w:pPr>
      <w:r>
        <w:t>§ 4</w:t>
      </w:r>
    </w:p>
    <w:p w:rsidR="005F5BF7" w:rsidRPr="004201AB" w:rsidRDefault="005F5BF7" w:rsidP="00454FCC">
      <w:pPr>
        <w:jc w:val="center"/>
        <w:rPr>
          <w:b/>
        </w:rPr>
      </w:pPr>
      <w:r w:rsidRPr="004201AB">
        <w:rPr>
          <w:b/>
        </w:rPr>
        <w:t>Ocena prac konkursowych</w:t>
      </w:r>
    </w:p>
    <w:p w:rsidR="005F5BF7" w:rsidRDefault="005F5BF7" w:rsidP="005F5BF7">
      <w:r>
        <w:t>1. Komisja Konkursowa, powołana przez Organizatora, rozstrzygnie Konkurs,</w:t>
      </w:r>
      <w:r w:rsidR="004201AB">
        <w:t xml:space="preserve"> </w:t>
      </w:r>
      <w:r w:rsidR="00454FCC">
        <w:t>wyłaniając laureatów,</w:t>
      </w:r>
    </w:p>
    <w:p w:rsidR="005F5BF7" w:rsidRDefault="005F5BF7" w:rsidP="00454FCC">
      <w:r>
        <w:t xml:space="preserve">2. Prace, które wygrały </w:t>
      </w:r>
      <w:r w:rsidR="00454FCC">
        <w:t xml:space="preserve">nie mogą być autorstwa tej samej osoby. </w:t>
      </w:r>
    </w:p>
    <w:p w:rsidR="005F5BF7" w:rsidRDefault="00454FCC" w:rsidP="005F5BF7">
      <w:r>
        <w:t>3</w:t>
      </w:r>
      <w:r w:rsidR="005F5BF7">
        <w:t>. Kryteria oceny ustalone zostają w następujący sposób:</w:t>
      </w:r>
    </w:p>
    <w:p w:rsidR="005F5BF7" w:rsidRDefault="00454FCC" w:rsidP="005F5BF7">
      <w:r>
        <w:t>a</w:t>
      </w:r>
      <w:r w:rsidR="005F5BF7">
        <w:t>) trafność doboru tematu pracy,</w:t>
      </w:r>
    </w:p>
    <w:p w:rsidR="005F5BF7" w:rsidRDefault="00454FCC" w:rsidP="005F5BF7">
      <w:r>
        <w:t>b</w:t>
      </w:r>
      <w:r w:rsidR="005F5BF7">
        <w:t>) jakość wykonania,</w:t>
      </w:r>
    </w:p>
    <w:p w:rsidR="005F5BF7" w:rsidRDefault="00454FCC" w:rsidP="005F5BF7">
      <w:r>
        <w:lastRenderedPageBreak/>
        <w:t>c</w:t>
      </w:r>
      <w:r w:rsidR="005F5BF7">
        <w:t>) oryginalność,</w:t>
      </w:r>
    </w:p>
    <w:p w:rsidR="005F5BF7" w:rsidRDefault="00454FCC" w:rsidP="005F5BF7">
      <w:r>
        <w:t>d) stopień trudności wykonania.</w:t>
      </w:r>
    </w:p>
    <w:p w:rsidR="005F5BF7" w:rsidRDefault="00454FCC" w:rsidP="005F5BF7">
      <w:r>
        <w:t>4</w:t>
      </w:r>
      <w:r w:rsidR="005F5BF7">
        <w:t>. Decyzje Komisji Konkursowej są ostateczne.</w:t>
      </w:r>
    </w:p>
    <w:p w:rsidR="005F5BF7" w:rsidRDefault="005F5BF7" w:rsidP="00454FCC">
      <w:pPr>
        <w:jc w:val="center"/>
      </w:pPr>
      <w:r>
        <w:t>§ 5</w:t>
      </w:r>
    </w:p>
    <w:p w:rsidR="005F5BF7" w:rsidRPr="004201AB" w:rsidRDefault="005F5BF7" w:rsidP="00454FCC">
      <w:pPr>
        <w:jc w:val="center"/>
        <w:rPr>
          <w:b/>
        </w:rPr>
      </w:pPr>
      <w:r w:rsidRPr="004201AB">
        <w:rPr>
          <w:b/>
        </w:rPr>
        <w:t>Ogłoszenie wyników Konkursu</w:t>
      </w:r>
    </w:p>
    <w:p w:rsidR="005F5BF7" w:rsidRDefault="005F5BF7" w:rsidP="005F5BF7">
      <w:r>
        <w:t>1. Lista nagrodzonych osób zostanie opub</w:t>
      </w:r>
      <w:r w:rsidR="00EB070F">
        <w:t xml:space="preserve">likowana na </w:t>
      </w:r>
      <w:proofErr w:type="spellStart"/>
      <w:r w:rsidR="00EB070F" w:rsidRPr="00EB070F">
        <w:t>fanpage</w:t>
      </w:r>
      <w:proofErr w:type="spellEnd"/>
      <w:r w:rsidR="00EB070F" w:rsidRPr="00EB070F">
        <w:t xml:space="preserve"> </w:t>
      </w:r>
      <w:proofErr w:type="spellStart"/>
      <w:r w:rsidR="00EB070F" w:rsidRPr="00EB070F">
        <w:t>facebook</w:t>
      </w:r>
      <w:proofErr w:type="spellEnd"/>
      <w:r w:rsidR="00454FCC">
        <w:t xml:space="preserve"> Organizatora</w:t>
      </w:r>
    </w:p>
    <w:p w:rsidR="005F5BF7" w:rsidRDefault="005F5BF7" w:rsidP="005F5BF7">
      <w:r>
        <w:t>2. Osoby nagrodzone oraz wyróżnione zostaną powiadomione o</w:t>
      </w:r>
      <w:r w:rsidR="004201AB">
        <w:t xml:space="preserve"> </w:t>
      </w:r>
      <w:r>
        <w:t>wy</w:t>
      </w:r>
      <w:r w:rsidR="00454FCC">
        <w:t xml:space="preserve">nikach Konkursu w </w:t>
      </w:r>
      <w:r w:rsidR="006A5710">
        <w:t>terminie</w:t>
      </w:r>
      <w:r w:rsidR="004201AB">
        <w:t xml:space="preserve">                  </w:t>
      </w:r>
      <w:r w:rsidR="006A5710">
        <w:t xml:space="preserve"> do 17 marca 2018</w:t>
      </w:r>
      <w:r>
        <w:t xml:space="preserve"> r.</w:t>
      </w:r>
    </w:p>
    <w:p w:rsidR="005F5BF7" w:rsidRDefault="006A5710" w:rsidP="00454FCC">
      <w:r>
        <w:t>3. Od marca 2018</w:t>
      </w:r>
      <w:r w:rsidR="005F5BF7">
        <w:t xml:space="preserve"> r.</w:t>
      </w:r>
      <w:r w:rsidR="00454FCC">
        <w:t xml:space="preserve"> wyróżnione</w:t>
      </w:r>
      <w:r w:rsidR="005F5BF7">
        <w:t xml:space="preserve"> prace będą prezentowane na wystawie</w:t>
      </w:r>
      <w:r w:rsidR="00454FCC">
        <w:t xml:space="preserve"> pokonkursowej (miejsce</w:t>
      </w:r>
      <w:r w:rsidR="004201AB">
        <w:t xml:space="preserve"> </w:t>
      </w:r>
      <w:r w:rsidR="00454FCC">
        <w:t xml:space="preserve">wystawy </w:t>
      </w:r>
      <w:r w:rsidR="005F5BF7">
        <w:t>zostanie podane w terminie późniejszym na</w:t>
      </w:r>
      <w:r w:rsidR="00A74C8A">
        <w:t xml:space="preserve"> </w:t>
      </w:r>
      <w:proofErr w:type="spellStart"/>
      <w:r w:rsidR="00A74C8A" w:rsidRPr="00EB070F">
        <w:t>fanpage</w:t>
      </w:r>
      <w:proofErr w:type="spellEnd"/>
      <w:r w:rsidR="00A74C8A" w:rsidRPr="00EB070F">
        <w:t xml:space="preserve"> facebook</w:t>
      </w:r>
      <w:r w:rsidR="005F5BF7">
        <w:t xml:space="preserve"> </w:t>
      </w:r>
      <w:r w:rsidR="00454FCC">
        <w:t>Organizatora)</w:t>
      </w:r>
    </w:p>
    <w:p w:rsidR="005F5BF7" w:rsidRPr="006A5710" w:rsidRDefault="005F5BF7" w:rsidP="00454FCC">
      <w:pPr>
        <w:jc w:val="center"/>
      </w:pPr>
      <w:r w:rsidRPr="006A5710">
        <w:t>§ 6</w:t>
      </w:r>
    </w:p>
    <w:p w:rsidR="005F5BF7" w:rsidRPr="004201AB" w:rsidRDefault="005F5BF7" w:rsidP="009412CB">
      <w:pPr>
        <w:jc w:val="center"/>
        <w:rPr>
          <w:b/>
        </w:rPr>
      </w:pPr>
      <w:r w:rsidRPr="004201AB">
        <w:rPr>
          <w:b/>
        </w:rPr>
        <w:t>Nagrody główne i dodatkowe</w:t>
      </w:r>
    </w:p>
    <w:p w:rsidR="005F5BF7" w:rsidRDefault="005F5BF7" w:rsidP="009412CB">
      <w:r>
        <w:t xml:space="preserve">1. </w:t>
      </w:r>
      <w:r w:rsidR="009412CB">
        <w:t>Organizator przyzna dwie nagrody główne (rzeczowe)</w:t>
      </w:r>
      <w:r w:rsidR="009432F1">
        <w:t>:</w:t>
      </w:r>
    </w:p>
    <w:p w:rsidR="005F5BF7" w:rsidRDefault="009432F1" w:rsidP="005F5BF7">
      <w:r>
        <w:t>I miejsce</w:t>
      </w:r>
      <w:bookmarkStart w:id="0" w:name="_GoBack"/>
      <w:bookmarkEnd w:id="0"/>
    </w:p>
    <w:p w:rsidR="005F5BF7" w:rsidRDefault="009432F1" w:rsidP="005F5BF7">
      <w:r>
        <w:t>II miejsce</w:t>
      </w:r>
    </w:p>
    <w:p w:rsidR="009412CB" w:rsidRDefault="009412CB" w:rsidP="005F5BF7">
      <w:r>
        <w:t>2</w:t>
      </w:r>
      <w:r w:rsidR="005F5BF7">
        <w:t>. Organizator zastrzega sobie prawo wręczenia większej liczby wyróżnień</w:t>
      </w:r>
    </w:p>
    <w:p w:rsidR="005F5BF7" w:rsidRDefault="009412CB" w:rsidP="005F5BF7">
      <w:r>
        <w:t xml:space="preserve">W </w:t>
      </w:r>
      <w:r w:rsidR="005F5BF7">
        <w:t xml:space="preserve">przypadku </w:t>
      </w:r>
      <w:r>
        <w:t xml:space="preserve">bardzo </w:t>
      </w:r>
      <w:r w:rsidR="005F5BF7">
        <w:t>wysokiego poziomu artystycznego Konkursu.</w:t>
      </w:r>
    </w:p>
    <w:p w:rsidR="0006775B" w:rsidRDefault="00A74C8A" w:rsidP="005F5BF7"/>
    <w:sectPr w:rsidR="0006775B" w:rsidSect="0073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BF7"/>
    <w:rsid w:val="00007B08"/>
    <w:rsid w:val="0019534B"/>
    <w:rsid w:val="00326614"/>
    <w:rsid w:val="00376A13"/>
    <w:rsid w:val="003F3122"/>
    <w:rsid w:val="004201AB"/>
    <w:rsid w:val="00454FCC"/>
    <w:rsid w:val="00502E0D"/>
    <w:rsid w:val="0052344A"/>
    <w:rsid w:val="005F5BF7"/>
    <w:rsid w:val="00662F3F"/>
    <w:rsid w:val="006A5710"/>
    <w:rsid w:val="007314CD"/>
    <w:rsid w:val="009412CB"/>
    <w:rsid w:val="009432F1"/>
    <w:rsid w:val="00A74C8A"/>
    <w:rsid w:val="00B0502B"/>
    <w:rsid w:val="00EB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E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later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0D19F-1F1D-4D03-935B-00EC80DF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kkacprzak</dc:creator>
  <cp:lastModifiedBy>User</cp:lastModifiedBy>
  <cp:revision>5</cp:revision>
  <dcterms:created xsi:type="dcterms:W3CDTF">2018-02-06T11:25:00Z</dcterms:created>
  <dcterms:modified xsi:type="dcterms:W3CDTF">2018-02-06T12:29:00Z</dcterms:modified>
</cp:coreProperties>
</file>